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740C7" w14:textId="04356F2B" w:rsidR="00083118" w:rsidRDefault="000416A5" w:rsidP="000416A5">
      <w:pPr>
        <w:jc w:val="center"/>
      </w:pPr>
      <w:r>
        <w:rPr>
          <w:rFonts w:hint="eastAsia"/>
          <w:sz w:val="32"/>
          <w:szCs w:val="36"/>
        </w:rPr>
        <w:t>イチジクメニュー</w:t>
      </w:r>
      <w:r w:rsidRPr="000416A5">
        <w:rPr>
          <w:rFonts w:hint="eastAsia"/>
          <w:sz w:val="32"/>
          <w:szCs w:val="36"/>
        </w:rPr>
        <w:t>及び販売実績</w:t>
      </w:r>
    </w:p>
    <w:p w14:paraId="298BA5FB" w14:textId="77777777" w:rsidR="000416A5" w:rsidRDefault="000416A5" w:rsidP="00083118"/>
    <w:p w14:paraId="0C190FE7" w14:textId="02760F9D" w:rsidR="000416A5" w:rsidRPr="000416A5" w:rsidRDefault="000416A5" w:rsidP="00083118">
      <w:pPr>
        <w:rPr>
          <w:rFonts w:hint="eastAsia"/>
          <w:sz w:val="24"/>
          <w:szCs w:val="28"/>
        </w:rPr>
      </w:pPr>
      <w:r w:rsidRPr="000416A5">
        <w:rPr>
          <w:rFonts w:hint="eastAsia"/>
          <w:sz w:val="24"/>
          <w:szCs w:val="28"/>
        </w:rPr>
        <w:t>【イチジクのメニュー・調理方法】</w:t>
      </w:r>
    </w:p>
    <w:p w14:paraId="312F716C" w14:textId="77777777" w:rsidR="00083118" w:rsidRDefault="00083118" w:rsidP="00083118">
      <w:r>
        <w:rPr>
          <w:rFonts w:hint="eastAsia"/>
        </w:rPr>
        <w:t xml:space="preserve">　本事業では、イチジクを</w:t>
      </w:r>
      <w:r w:rsidRPr="00083118">
        <w:rPr>
          <w:rFonts w:hint="eastAsia"/>
        </w:rPr>
        <w:t>カットしただけの状態のものと、添加物をあまり加えずに飲料にしたものの</w:t>
      </w:r>
      <w:r w:rsidRPr="00083118">
        <w:t>2種類で販売を行いました</w:t>
      </w:r>
      <w:r>
        <w:rPr>
          <w:rFonts w:hint="eastAsia"/>
        </w:rPr>
        <w:t>。</w:t>
      </w:r>
    </w:p>
    <w:p w14:paraId="46D875EF" w14:textId="4C719A36" w:rsidR="00083118" w:rsidRDefault="00251387" w:rsidP="00251387">
      <w:pPr>
        <w:pStyle w:val="a9"/>
        <w:numPr>
          <w:ilvl w:val="0"/>
          <w:numId w:val="2"/>
        </w:numPr>
      </w:pPr>
      <w:r>
        <w:rPr>
          <w:rFonts w:hint="eastAsia"/>
        </w:rPr>
        <w:t>カットイチジク</w:t>
      </w:r>
    </w:p>
    <w:p w14:paraId="16F2C73A" w14:textId="0DB788CC" w:rsidR="00251387" w:rsidRPr="00083118" w:rsidRDefault="00251387" w:rsidP="00251387">
      <w:pPr>
        <w:ind w:firstLineChars="100" w:firstLine="210"/>
      </w:pPr>
      <w:r>
        <w:rPr>
          <w:rFonts w:hint="eastAsia"/>
        </w:rPr>
        <w:t>イチジク</w:t>
      </w:r>
      <w:r w:rsidR="00DF0665">
        <w:rPr>
          <w:rFonts w:hint="eastAsia"/>
        </w:rPr>
        <w:t>（桝井ドーフィン）</w:t>
      </w:r>
      <w:r>
        <w:rPr>
          <w:rFonts w:hint="eastAsia"/>
        </w:rPr>
        <w:t>を概ね8等分にして、プラカップ1つにイチジク1～1.5個分（約90g程度）を入れて販売した。</w:t>
      </w:r>
    </w:p>
    <w:p w14:paraId="6EF41ACD" w14:textId="04E8BEB8" w:rsidR="00083118" w:rsidRDefault="00251387" w:rsidP="00251387">
      <w:pPr>
        <w:pStyle w:val="a9"/>
        <w:numPr>
          <w:ilvl w:val="0"/>
          <w:numId w:val="2"/>
        </w:numPr>
      </w:pPr>
      <w:r>
        <w:rPr>
          <w:rFonts w:hint="eastAsia"/>
        </w:rPr>
        <w:t>イチジク飲料（イチジクハニーソーダ）</w:t>
      </w:r>
    </w:p>
    <w:p w14:paraId="0317F1CD" w14:textId="723259D0" w:rsidR="00251387" w:rsidRDefault="00251387" w:rsidP="00251387">
      <w:r>
        <w:rPr>
          <w:rFonts w:hint="eastAsia"/>
        </w:rPr>
        <w:t xml:space="preserve">　次の通りの調理法で作りました。</w:t>
      </w:r>
    </w:p>
    <w:p w14:paraId="567F7FEE" w14:textId="420E212C" w:rsidR="00251387" w:rsidRDefault="00DF0665" w:rsidP="00251387">
      <w:pPr>
        <w:pStyle w:val="a9"/>
        <w:numPr>
          <w:ilvl w:val="0"/>
          <w:numId w:val="3"/>
        </w:numPr>
      </w:pPr>
      <w:r>
        <w:rPr>
          <w:rFonts w:hint="eastAsia"/>
        </w:rPr>
        <w:t>イチジク（蓬莱柿）</w:t>
      </w:r>
      <w:r w:rsidR="00251387">
        <w:rPr>
          <w:rFonts w:hint="eastAsia"/>
        </w:rPr>
        <w:t>1パック</w:t>
      </w:r>
      <w:r w:rsidR="00251387">
        <w:t>(</w:t>
      </w:r>
      <w:r w:rsidR="00251387">
        <w:rPr>
          <w:rFonts w:hint="eastAsia"/>
        </w:rPr>
        <w:t>約500</w:t>
      </w:r>
      <w:r w:rsidR="00251387">
        <w:t>g)と炭酸水、はちみつ、レモン汁</w:t>
      </w:r>
      <w:r w:rsidR="00251387">
        <w:rPr>
          <w:rFonts w:hint="eastAsia"/>
        </w:rPr>
        <w:t>、ロックアイス</w:t>
      </w:r>
      <w:r w:rsidR="00251387">
        <w:t>を用意</w:t>
      </w:r>
      <w:r w:rsidR="00251387">
        <w:rPr>
          <w:rFonts w:hint="eastAsia"/>
        </w:rPr>
        <w:t>する。またそれとは別にイチジク1個を概ね8等分にして、凍らせておく。</w:t>
      </w:r>
    </w:p>
    <w:p w14:paraId="4632E5F5" w14:textId="75CA935D" w:rsidR="00251387" w:rsidRDefault="00251387" w:rsidP="00251387">
      <w:pPr>
        <w:pStyle w:val="a9"/>
        <w:numPr>
          <w:ilvl w:val="0"/>
          <w:numId w:val="3"/>
        </w:numPr>
      </w:pPr>
      <w:r>
        <w:rPr>
          <w:rFonts w:hint="eastAsia"/>
        </w:rPr>
        <w:t>皮を剥いたいちじくを15秒程度ミキサーにかけてペースト状にする</w:t>
      </w:r>
    </w:p>
    <w:p w14:paraId="144E6969" w14:textId="7C15F58D" w:rsidR="00251387" w:rsidRDefault="00251387" w:rsidP="00251387">
      <w:pPr>
        <w:pStyle w:val="a9"/>
        <w:numPr>
          <w:ilvl w:val="0"/>
          <w:numId w:val="3"/>
        </w:numPr>
      </w:pPr>
      <w:r>
        <w:rPr>
          <w:rFonts w:hint="eastAsia"/>
        </w:rPr>
        <w:t>変色など防ぐために、レモン汁小さじ2を加える</w:t>
      </w:r>
    </w:p>
    <w:p w14:paraId="585ED110" w14:textId="50FB2841" w:rsidR="00251387" w:rsidRDefault="00251387" w:rsidP="00251387">
      <w:pPr>
        <w:pStyle w:val="a9"/>
        <w:numPr>
          <w:ilvl w:val="0"/>
          <w:numId w:val="3"/>
        </w:numPr>
      </w:pPr>
      <w:r>
        <w:t>はちみつ</w:t>
      </w:r>
      <w:r>
        <w:rPr>
          <w:rFonts w:hint="eastAsia"/>
        </w:rPr>
        <w:t>約30</w:t>
      </w:r>
      <w:r>
        <w:t>gを加えて混ぜ</w:t>
      </w:r>
      <w:r>
        <w:rPr>
          <w:rFonts w:hint="eastAsia"/>
        </w:rPr>
        <w:t>る</w:t>
      </w:r>
    </w:p>
    <w:p w14:paraId="1D2AB2F9" w14:textId="09E6393B" w:rsidR="00251387" w:rsidRDefault="00251387" w:rsidP="00251387">
      <w:pPr>
        <w:pStyle w:val="a9"/>
        <w:numPr>
          <w:ilvl w:val="0"/>
          <w:numId w:val="3"/>
        </w:numPr>
      </w:pPr>
      <w:r>
        <w:rPr>
          <w:rFonts w:hint="eastAsia"/>
        </w:rPr>
        <w:t>イチジクペーストを容器に入れ、冷蔵庫で冷やす</w:t>
      </w:r>
      <w:r w:rsidR="004F0D5B">
        <w:rPr>
          <w:rFonts w:hint="eastAsia"/>
        </w:rPr>
        <w:t xml:space="preserve">　※このとき4食分のペーストができています。</w:t>
      </w:r>
    </w:p>
    <w:p w14:paraId="24DF492E" w14:textId="3F716949" w:rsidR="00251387" w:rsidRDefault="00251387" w:rsidP="00251387">
      <w:pPr>
        <w:pStyle w:val="a9"/>
        <w:numPr>
          <w:ilvl w:val="0"/>
          <w:numId w:val="3"/>
        </w:numPr>
      </w:pPr>
      <w:r>
        <w:rPr>
          <w:rFonts w:hint="eastAsia"/>
        </w:rPr>
        <w:t>イチジクペーストが冷えた後取出し、ペースト約130gとロックアイス2，3個をプラカップに入れ、強炭酸水を200ml程度加えて少し混ぜる。</w:t>
      </w:r>
    </w:p>
    <w:p w14:paraId="35A924DF" w14:textId="7B7D83C1" w:rsidR="00251387" w:rsidRDefault="00251387" w:rsidP="00251387">
      <w:pPr>
        <w:pStyle w:val="a9"/>
        <w:numPr>
          <w:ilvl w:val="0"/>
          <w:numId w:val="3"/>
        </w:numPr>
      </w:pPr>
      <w:r>
        <w:rPr>
          <w:rFonts w:hint="eastAsia"/>
        </w:rPr>
        <w:t>切って凍らせていたイチジクを3，4個程度入れて完成。</w:t>
      </w:r>
    </w:p>
    <w:p w14:paraId="7C967FE6" w14:textId="77777777" w:rsidR="000416A5" w:rsidRDefault="000416A5" w:rsidP="000416A5">
      <w:pPr>
        <w:jc w:val="center"/>
      </w:pPr>
      <w:r>
        <w:rPr>
          <w:noProof/>
        </w:rPr>
        <w:drawing>
          <wp:inline distT="0" distB="0" distL="0" distR="0" wp14:anchorId="1E0974E1" wp14:editId="5384C92E">
            <wp:extent cx="2042160" cy="2369820"/>
            <wp:effectExtent l="0" t="0" r="0" b="0"/>
            <wp:docPr id="134987109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120" b="166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236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207DD5" w14:textId="2F75B714" w:rsidR="00251387" w:rsidRDefault="000416A5" w:rsidP="000416A5">
      <w:pPr>
        <w:jc w:val="center"/>
      </w:pPr>
      <w:r>
        <w:rPr>
          <w:rFonts w:hint="eastAsia"/>
        </w:rPr>
        <w:t>販売したイチジクハニーソーダ</w:t>
      </w:r>
    </w:p>
    <w:p w14:paraId="48860DC3" w14:textId="77777777" w:rsidR="000416A5" w:rsidRPr="000416A5" w:rsidRDefault="000416A5" w:rsidP="00251387"/>
    <w:p w14:paraId="54AC9B9B" w14:textId="77777777" w:rsidR="000416A5" w:rsidRDefault="000416A5" w:rsidP="00251387"/>
    <w:p w14:paraId="2383071B" w14:textId="77777777" w:rsidR="000416A5" w:rsidRDefault="000416A5" w:rsidP="00251387"/>
    <w:p w14:paraId="7D207208" w14:textId="77777777" w:rsidR="000416A5" w:rsidRDefault="000416A5" w:rsidP="00251387"/>
    <w:p w14:paraId="49EDDE3F" w14:textId="77777777" w:rsidR="000416A5" w:rsidRDefault="000416A5" w:rsidP="00251387">
      <w:pPr>
        <w:rPr>
          <w:rFonts w:hint="eastAsia"/>
        </w:rPr>
      </w:pPr>
    </w:p>
    <w:p w14:paraId="00F1CE8C" w14:textId="54E2B152" w:rsidR="000416A5" w:rsidRPr="000416A5" w:rsidRDefault="000416A5" w:rsidP="000416A5">
      <w:pPr>
        <w:rPr>
          <w:rFonts w:hint="eastAsia"/>
          <w:sz w:val="24"/>
          <w:szCs w:val="28"/>
        </w:rPr>
      </w:pPr>
      <w:r w:rsidRPr="000416A5">
        <w:rPr>
          <w:rFonts w:hint="eastAsia"/>
          <w:sz w:val="24"/>
          <w:szCs w:val="28"/>
        </w:rPr>
        <w:lastRenderedPageBreak/>
        <w:t>【イチジクの</w:t>
      </w:r>
      <w:r>
        <w:rPr>
          <w:rFonts w:hint="eastAsia"/>
          <w:sz w:val="24"/>
          <w:szCs w:val="28"/>
        </w:rPr>
        <w:t>販売実績</w:t>
      </w:r>
      <w:r w:rsidRPr="000416A5">
        <w:rPr>
          <w:rFonts w:hint="eastAsia"/>
          <w:sz w:val="24"/>
          <w:szCs w:val="28"/>
        </w:rPr>
        <w:t>】</w:t>
      </w:r>
    </w:p>
    <w:p w14:paraId="47188B4B" w14:textId="09F8BC3D" w:rsidR="00DF0665" w:rsidRDefault="00251387" w:rsidP="00083118">
      <w:r>
        <w:rPr>
          <w:rFonts w:hint="eastAsia"/>
        </w:rPr>
        <w:t xml:space="preserve">　カットイチジクとイチジクハニーソーダの</w:t>
      </w:r>
      <w:r w:rsidR="00DF0665">
        <w:rPr>
          <w:rFonts w:hint="eastAsia"/>
        </w:rPr>
        <w:t>販売実績、収支状況</w:t>
      </w:r>
      <w:r>
        <w:rPr>
          <w:rFonts w:hint="eastAsia"/>
        </w:rPr>
        <w:t>は次の通りでした。</w:t>
      </w:r>
      <w:r w:rsidR="004F0D5B">
        <w:rPr>
          <w:rFonts w:hint="eastAsia"/>
        </w:rPr>
        <w:t>完売に近い状態であり、魅力の有力性は示せましたと考えられます。収益率が45.9%程度でしたので、商品開発にまだ改善の余地のある可能性があります。なお、他にも販売商品があったため、下記の収支計算には出店料11,000円は計上しておりません。</w:t>
      </w:r>
    </w:p>
    <w:p w14:paraId="41E5EDDB" w14:textId="77777777" w:rsidR="000416A5" w:rsidRDefault="000416A5" w:rsidP="00083118">
      <w:pPr>
        <w:rPr>
          <w:rFonts w:hint="eastAsia"/>
        </w:rPr>
      </w:pPr>
    </w:p>
    <w:p w14:paraId="2ABA3287" w14:textId="2BE0DE15" w:rsidR="00DF0665" w:rsidRPr="00DF0665" w:rsidRDefault="00DF0665" w:rsidP="00083118">
      <w:r>
        <w:rPr>
          <w:rFonts w:hint="eastAsia"/>
        </w:rPr>
        <w:t>【販売実績】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36"/>
        <w:gridCol w:w="2199"/>
        <w:gridCol w:w="2832"/>
      </w:tblGrid>
      <w:tr w:rsidR="00DF0665" w14:paraId="0D024EF7" w14:textId="77777777" w:rsidTr="004F0D5B">
        <w:tc>
          <w:tcPr>
            <w:tcW w:w="1236" w:type="dxa"/>
            <w:tcBorders>
              <w:bottom w:val="double" w:sz="4" w:space="0" w:color="auto"/>
            </w:tcBorders>
          </w:tcPr>
          <w:p w14:paraId="14B9BBC1" w14:textId="52531002" w:rsidR="00DF0665" w:rsidRDefault="00DF0665" w:rsidP="00083118">
            <w:r>
              <w:rPr>
                <w:rFonts w:hint="eastAsia"/>
              </w:rPr>
              <w:t>販売品目</w:t>
            </w:r>
          </w:p>
        </w:tc>
        <w:tc>
          <w:tcPr>
            <w:tcW w:w="2199" w:type="dxa"/>
            <w:tcBorders>
              <w:bottom w:val="double" w:sz="4" w:space="0" w:color="auto"/>
            </w:tcBorders>
          </w:tcPr>
          <w:p w14:paraId="3464A9A4" w14:textId="03DD8A69" w:rsidR="00DF0665" w:rsidRDefault="00DF0665" w:rsidP="00083118">
            <w:r>
              <w:rPr>
                <w:rFonts w:hint="eastAsia"/>
              </w:rPr>
              <w:t>カットイチジク</w:t>
            </w:r>
          </w:p>
        </w:tc>
        <w:tc>
          <w:tcPr>
            <w:tcW w:w="2832" w:type="dxa"/>
            <w:tcBorders>
              <w:bottom w:val="double" w:sz="4" w:space="0" w:color="auto"/>
            </w:tcBorders>
          </w:tcPr>
          <w:p w14:paraId="14CCB9D8" w14:textId="4D595DE3" w:rsidR="00DF0665" w:rsidRDefault="00DF0665" w:rsidP="00083118">
            <w:r>
              <w:rPr>
                <w:rFonts w:hint="eastAsia"/>
              </w:rPr>
              <w:t>イチジクハニーソーダ</w:t>
            </w:r>
          </w:p>
        </w:tc>
      </w:tr>
      <w:tr w:rsidR="00DF0665" w14:paraId="76359CD3" w14:textId="77777777" w:rsidTr="004F0D5B">
        <w:tc>
          <w:tcPr>
            <w:tcW w:w="1236" w:type="dxa"/>
            <w:tcBorders>
              <w:top w:val="double" w:sz="4" w:space="0" w:color="auto"/>
            </w:tcBorders>
          </w:tcPr>
          <w:p w14:paraId="2C9C15C0" w14:textId="51B34500" w:rsidR="00DF0665" w:rsidRDefault="00DF0665" w:rsidP="00083118">
            <w:r>
              <w:rPr>
                <w:rFonts w:hint="eastAsia"/>
              </w:rPr>
              <w:t>仕入数量</w:t>
            </w:r>
          </w:p>
        </w:tc>
        <w:tc>
          <w:tcPr>
            <w:tcW w:w="2199" w:type="dxa"/>
            <w:tcBorders>
              <w:top w:val="double" w:sz="4" w:space="0" w:color="auto"/>
            </w:tcBorders>
          </w:tcPr>
          <w:p w14:paraId="7AFB2D2E" w14:textId="0CCFD510" w:rsidR="00DF0665" w:rsidRDefault="00DF0665" w:rsidP="00083118">
            <w:r>
              <w:rPr>
                <w:rFonts w:hint="eastAsia"/>
              </w:rPr>
              <w:t>イチジク16パック</w:t>
            </w:r>
          </w:p>
        </w:tc>
        <w:tc>
          <w:tcPr>
            <w:tcW w:w="2832" w:type="dxa"/>
            <w:tcBorders>
              <w:top w:val="double" w:sz="4" w:space="0" w:color="auto"/>
            </w:tcBorders>
          </w:tcPr>
          <w:p w14:paraId="11013407" w14:textId="2BFE5A8D" w:rsidR="00DF0665" w:rsidRDefault="00DF0665" w:rsidP="00083118">
            <w:r>
              <w:rPr>
                <w:rFonts w:hint="eastAsia"/>
              </w:rPr>
              <w:t>イチジク24パック</w:t>
            </w:r>
          </w:p>
        </w:tc>
      </w:tr>
      <w:tr w:rsidR="00DF0665" w14:paraId="12796125" w14:textId="77777777" w:rsidTr="00DF0665">
        <w:tc>
          <w:tcPr>
            <w:tcW w:w="1236" w:type="dxa"/>
          </w:tcPr>
          <w:p w14:paraId="01CE31E8" w14:textId="2A19D4F1" w:rsidR="00DF0665" w:rsidRDefault="00DF0665" w:rsidP="00083118">
            <w:r>
              <w:rPr>
                <w:rFonts w:hint="eastAsia"/>
              </w:rPr>
              <w:t>販売数量</w:t>
            </w:r>
          </w:p>
        </w:tc>
        <w:tc>
          <w:tcPr>
            <w:tcW w:w="2199" w:type="dxa"/>
          </w:tcPr>
          <w:p w14:paraId="5E5D5072" w14:textId="4AD6EEE0" w:rsidR="00DF0665" w:rsidRDefault="00DF0665" w:rsidP="00083118">
            <w:r>
              <w:rPr>
                <w:rFonts w:hint="eastAsia"/>
              </w:rPr>
              <w:t>14パック</w:t>
            </w:r>
          </w:p>
        </w:tc>
        <w:tc>
          <w:tcPr>
            <w:tcW w:w="2832" w:type="dxa"/>
          </w:tcPr>
          <w:p w14:paraId="3CE403FA" w14:textId="17620F72" w:rsidR="00DF0665" w:rsidRDefault="00DF0665" w:rsidP="00083118">
            <w:r>
              <w:rPr>
                <w:rFonts w:hint="eastAsia"/>
              </w:rPr>
              <w:t>24パック</w:t>
            </w:r>
          </w:p>
        </w:tc>
      </w:tr>
    </w:tbl>
    <w:p w14:paraId="4518B9C9" w14:textId="444696A5" w:rsidR="00DF0665" w:rsidRDefault="00DF0665" w:rsidP="00083118">
      <w:r>
        <w:rPr>
          <w:rFonts w:hint="eastAsia"/>
        </w:rPr>
        <w:t>※1パック当たり約500g</w:t>
      </w:r>
    </w:p>
    <w:p w14:paraId="220E1580" w14:textId="46D5D51E" w:rsidR="00DF0665" w:rsidRDefault="00DF0665" w:rsidP="00083118">
      <w:r>
        <w:rPr>
          <w:rFonts w:hint="eastAsia"/>
        </w:rPr>
        <w:t>【収支実績】</w:t>
      </w:r>
    </w:p>
    <w:tbl>
      <w:tblPr>
        <w:tblStyle w:val="af0"/>
        <w:tblW w:w="8359" w:type="dxa"/>
        <w:tblLook w:val="04A0" w:firstRow="1" w:lastRow="0" w:firstColumn="1" w:lastColumn="0" w:noHBand="0" w:noVBand="1"/>
      </w:tblPr>
      <w:tblGrid>
        <w:gridCol w:w="1656"/>
        <w:gridCol w:w="1823"/>
        <w:gridCol w:w="2496"/>
        <w:gridCol w:w="2324"/>
        <w:gridCol w:w="60"/>
      </w:tblGrid>
      <w:tr w:rsidR="00DF0665" w14:paraId="2CCAD083" w14:textId="0E0DD179" w:rsidTr="00DF0665">
        <w:trPr>
          <w:gridAfter w:val="1"/>
          <w:wAfter w:w="60" w:type="dxa"/>
        </w:trPr>
        <w:tc>
          <w:tcPr>
            <w:tcW w:w="1656" w:type="dxa"/>
          </w:tcPr>
          <w:p w14:paraId="4D319DFF" w14:textId="523E6911" w:rsidR="00DF0665" w:rsidRDefault="00DF0665" w:rsidP="00083118">
            <w:r>
              <w:rPr>
                <w:rFonts w:hint="eastAsia"/>
              </w:rPr>
              <w:t>収入</w:t>
            </w:r>
          </w:p>
        </w:tc>
        <w:tc>
          <w:tcPr>
            <w:tcW w:w="1823" w:type="dxa"/>
          </w:tcPr>
          <w:p w14:paraId="0387211F" w14:textId="0797649D" w:rsidR="00DF0665" w:rsidRDefault="00DF0665" w:rsidP="00083118">
            <w:r>
              <w:rPr>
                <w:rFonts w:hint="eastAsia"/>
              </w:rPr>
              <w:t>カットイチジク</w:t>
            </w:r>
          </w:p>
        </w:tc>
        <w:tc>
          <w:tcPr>
            <w:tcW w:w="2496" w:type="dxa"/>
          </w:tcPr>
          <w:p w14:paraId="720E61CC" w14:textId="2A864F99" w:rsidR="00DF0665" w:rsidRDefault="00DF0665" w:rsidP="00083118">
            <w:r>
              <w:rPr>
                <w:rFonts w:hint="eastAsia"/>
              </w:rPr>
              <w:t>イチジクハニーソーダ</w:t>
            </w:r>
          </w:p>
        </w:tc>
        <w:tc>
          <w:tcPr>
            <w:tcW w:w="2324" w:type="dxa"/>
          </w:tcPr>
          <w:p w14:paraId="4329BCD0" w14:textId="6542B687" w:rsidR="00DF0665" w:rsidRDefault="00DF0665" w:rsidP="00083118">
            <w:r>
              <w:rPr>
                <w:rFonts w:hint="eastAsia"/>
              </w:rPr>
              <w:t>左記2つのセット販売</w:t>
            </w:r>
          </w:p>
        </w:tc>
      </w:tr>
      <w:tr w:rsidR="00DF0665" w14:paraId="4AB044DC" w14:textId="333D57B2" w:rsidTr="00DF0665">
        <w:trPr>
          <w:gridAfter w:val="1"/>
          <w:wAfter w:w="60" w:type="dxa"/>
        </w:trPr>
        <w:tc>
          <w:tcPr>
            <w:tcW w:w="1656" w:type="dxa"/>
          </w:tcPr>
          <w:p w14:paraId="7BADFFBD" w14:textId="389D6189" w:rsidR="00DF0665" w:rsidRDefault="00DF0665" w:rsidP="00083118">
            <w:r>
              <w:rPr>
                <w:rFonts w:hint="eastAsia"/>
              </w:rPr>
              <w:t>販売数量</w:t>
            </w:r>
          </w:p>
        </w:tc>
        <w:tc>
          <w:tcPr>
            <w:tcW w:w="1823" w:type="dxa"/>
          </w:tcPr>
          <w:p w14:paraId="5D38E0CE" w14:textId="1C2708FB" w:rsidR="00DF0665" w:rsidRDefault="00DF0665" w:rsidP="00DF0665">
            <w:pPr>
              <w:jc w:val="center"/>
            </w:pPr>
            <w:r>
              <w:rPr>
                <w:rFonts w:hint="eastAsia"/>
              </w:rPr>
              <w:t>40食</w:t>
            </w:r>
          </w:p>
        </w:tc>
        <w:tc>
          <w:tcPr>
            <w:tcW w:w="2496" w:type="dxa"/>
          </w:tcPr>
          <w:p w14:paraId="6A153572" w14:textId="2C38C679" w:rsidR="00DF0665" w:rsidRDefault="00DF0665" w:rsidP="00DF0665">
            <w:pPr>
              <w:jc w:val="center"/>
            </w:pPr>
            <w:r>
              <w:rPr>
                <w:rFonts w:hint="eastAsia"/>
              </w:rPr>
              <w:t>23食</w:t>
            </w:r>
          </w:p>
        </w:tc>
        <w:tc>
          <w:tcPr>
            <w:tcW w:w="2324" w:type="dxa"/>
          </w:tcPr>
          <w:p w14:paraId="535A233A" w14:textId="53C58325" w:rsidR="00DF0665" w:rsidRDefault="00DF0665" w:rsidP="00DF0665">
            <w:pPr>
              <w:jc w:val="center"/>
            </w:pPr>
            <w:r>
              <w:rPr>
                <w:rFonts w:hint="eastAsia"/>
              </w:rPr>
              <w:t>40セット</w:t>
            </w:r>
          </w:p>
        </w:tc>
      </w:tr>
      <w:tr w:rsidR="00DF0665" w14:paraId="5CFD353D" w14:textId="44064090" w:rsidTr="00DF0665">
        <w:trPr>
          <w:gridAfter w:val="1"/>
          <w:wAfter w:w="60" w:type="dxa"/>
        </w:trPr>
        <w:tc>
          <w:tcPr>
            <w:tcW w:w="1656" w:type="dxa"/>
          </w:tcPr>
          <w:p w14:paraId="674E7BB8" w14:textId="23F91483" w:rsidR="00DF0665" w:rsidRDefault="00DF0665" w:rsidP="00083118">
            <w:r>
              <w:rPr>
                <w:rFonts w:hint="eastAsia"/>
              </w:rPr>
              <w:t>販売単価</w:t>
            </w:r>
          </w:p>
        </w:tc>
        <w:tc>
          <w:tcPr>
            <w:tcW w:w="1823" w:type="dxa"/>
          </w:tcPr>
          <w:p w14:paraId="48ED2CD7" w14:textId="6C1EF129" w:rsidR="00DF0665" w:rsidRDefault="00DF0665" w:rsidP="00DF0665">
            <w:pPr>
              <w:jc w:val="center"/>
            </w:pPr>
            <w:r>
              <w:rPr>
                <w:rFonts w:hint="eastAsia"/>
              </w:rPr>
              <w:t>500円</w:t>
            </w:r>
          </w:p>
        </w:tc>
        <w:tc>
          <w:tcPr>
            <w:tcW w:w="2496" w:type="dxa"/>
          </w:tcPr>
          <w:p w14:paraId="4DDE1CA1" w14:textId="7BA35C66" w:rsidR="00DF0665" w:rsidRDefault="00DF0665" w:rsidP="00DF0665">
            <w:pPr>
              <w:jc w:val="center"/>
            </w:pPr>
            <w:r>
              <w:rPr>
                <w:rFonts w:hint="eastAsia"/>
              </w:rPr>
              <w:t>800円</w:t>
            </w:r>
          </w:p>
        </w:tc>
        <w:tc>
          <w:tcPr>
            <w:tcW w:w="2324" w:type="dxa"/>
          </w:tcPr>
          <w:p w14:paraId="3EE79BA5" w14:textId="57679657" w:rsidR="00DF0665" w:rsidRDefault="00DF0665" w:rsidP="00DF0665">
            <w:pPr>
              <w:jc w:val="center"/>
            </w:pPr>
            <w:r>
              <w:rPr>
                <w:rFonts w:hint="eastAsia"/>
              </w:rPr>
              <w:t>1000円</w:t>
            </w:r>
          </w:p>
        </w:tc>
      </w:tr>
      <w:tr w:rsidR="00DF0665" w14:paraId="60F3CFB4" w14:textId="564ADFC8" w:rsidTr="00DF0665">
        <w:trPr>
          <w:gridAfter w:val="1"/>
          <w:wAfter w:w="60" w:type="dxa"/>
        </w:trPr>
        <w:tc>
          <w:tcPr>
            <w:tcW w:w="1656" w:type="dxa"/>
          </w:tcPr>
          <w:p w14:paraId="78F03C73" w14:textId="2D27746D" w:rsidR="00DF0665" w:rsidRDefault="00DF0665" w:rsidP="00083118">
            <w:r>
              <w:rPr>
                <w:rFonts w:hint="eastAsia"/>
              </w:rPr>
              <w:t>販売金額</w:t>
            </w:r>
          </w:p>
        </w:tc>
        <w:tc>
          <w:tcPr>
            <w:tcW w:w="1823" w:type="dxa"/>
          </w:tcPr>
          <w:p w14:paraId="334BF912" w14:textId="499CEDF8" w:rsidR="00DF0665" w:rsidRDefault="00DF0665" w:rsidP="00DF0665">
            <w:pPr>
              <w:jc w:val="center"/>
            </w:pPr>
            <w:r>
              <w:rPr>
                <w:rFonts w:hint="eastAsia"/>
              </w:rPr>
              <w:t>20,000円</w:t>
            </w:r>
          </w:p>
        </w:tc>
        <w:tc>
          <w:tcPr>
            <w:tcW w:w="2496" w:type="dxa"/>
          </w:tcPr>
          <w:p w14:paraId="049EF398" w14:textId="1BDD1149" w:rsidR="00DF0665" w:rsidRDefault="00DF0665" w:rsidP="00DF0665">
            <w:pPr>
              <w:jc w:val="center"/>
            </w:pPr>
            <w:r>
              <w:rPr>
                <w:rFonts w:hint="eastAsia"/>
              </w:rPr>
              <w:t>18,400円</w:t>
            </w:r>
          </w:p>
        </w:tc>
        <w:tc>
          <w:tcPr>
            <w:tcW w:w="2324" w:type="dxa"/>
          </w:tcPr>
          <w:p w14:paraId="1177E981" w14:textId="40650C0F" w:rsidR="00DF0665" w:rsidRDefault="00DF0665" w:rsidP="00DF0665">
            <w:pPr>
              <w:jc w:val="center"/>
            </w:pPr>
            <w:r>
              <w:rPr>
                <w:rFonts w:hint="eastAsia"/>
              </w:rPr>
              <w:t>40,000円</w:t>
            </w:r>
          </w:p>
        </w:tc>
      </w:tr>
      <w:tr w:rsidR="00DF0665" w14:paraId="311B94AD" w14:textId="77777777" w:rsidTr="004F0D5B">
        <w:tc>
          <w:tcPr>
            <w:tcW w:w="16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601F5FB" w14:textId="193C4856" w:rsidR="00DF0665" w:rsidRDefault="00DF0665" w:rsidP="00083118">
            <w:r>
              <w:rPr>
                <w:rFonts w:hint="eastAsia"/>
              </w:rPr>
              <w:t>販売金額合計</w:t>
            </w:r>
          </w:p>
        </w:tc>
        <w:tc>
          <w:tcPr>
            <w:tcW w:w="6703" w:type="dxa"/>
            <w:gridSpan w:val="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6F40F3" w14:textId="6C5AE0CE" w:rsidR="00DF0665" w:rsidRDefault="00DF0665" w:rsidP="00DF0665">
            <w:pPr>
              <w:jc w:val="center"/>
            </w:pPr>
            <w:r>
              <w:rPr>
                <w:rFonts w:hint="eastAsia"/>
              </w:rPr>
              <w:t>78,400円</w:t>
            </w:r>
          </w:p>
        </w:tc>
      </w:tr>
    </w:tbl>
    <w:p w14:paraId="0EC87808" w14:textId="77777777" w:rsidR="00DF0665" w:rsidRDefault="00DF0665" w:rsidP="00083118"/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23"/>
        <w:gridCol w:w="2123"/>
      </w:tblGrid>
      <w:tr w:rsidR="004F0D5B" w14:paraId="73DBF3DC" w14:textId="77777777" w:rsidTr="00DF0665">
        <w:tc>
          <w:tcPr>
            <w:tcW w:w="2123" w:type="dxa"/>
          </w:tcPr>
          <w:p w14:paraId="0745BAC3" w14:textId="0E5B46CD" w:rsidR="004F0D5B" w:rsidRDefault="004F0D5B" w:rsidP="00083118">
            <w:r>
              <w:rPr>
                <w:rFonts w:hint="eastAsia"/>
              </w:rPr>
              <w:t>支出</w:t>
            </w:r>
          </w:p>
        </w:tc>
        <w:tc>
          <w:tcPr>
            <w:tcW w:w="2123" w:type="dxa"/>
          </w:tcPr>
          <w:p w14:paraId="191A75B4" w14:textId="0FAD8D56" w:rsidR="004F0D5B" w:rsidRDefault="004F0D5B" w:rsidP="00083118">
            <w:r>
              <w:rPr>
                <w:rFonts w:hint="eastAsia"/>
              </w:rPr>
              <w:t>金額</w:t>
            </w:r>
          </w:p>
        </w:tc>
      </w:tr>
      <w:tr w:rsidR="004F0D5B" w14:paraId="4ED6D076" w14:textId="77777777" w:rsidTr="00DF0665">
        <w:tc>
          <w:tcPr>
            <w:tcW w:w="2123" w:type="dxa"/>
          </w:tcPr>
          <w:p w14:paraId="1F19137D" w14:textId="198F07F0" w:rsidR="004F0D5B" w:rsidRDefault="004F0D5B" w:rsidP="00083118">
            <w:r>
              <w:rPr>
                <w:rFonts w:hint="eastAsia"/>
              </w:rPr>
              <w:t>イチジク代金</w:t>
            </w:r>
          </w:p>
        </w:tc>
        <w:tc>
          <w:tcPr>
            <w:tcW w:w="2123" w:type="dxa"/>
          </w:tcPr>
          <w:p w14:paraId="200D6181" w14:textId="35768CCD" w:rsidR="004F0D5B" w:rsidRDefault="004F0D5B" w:rsidP="00083118">
            <w:r>
              <w:rPr>
                <w:rFonts w:hint="eastAsia"/>
              </w:rPr>
              <w:t>22,000円</w:t>
            </w:r>
          </w:p>
        </w:tc>
      </w:tr>
      <w:tr w:rsidR="004F0D5B" w14:paraId="700F72D9" w14:textId="77777777" w:rsidTr="00DF0665">
        <w:tc>
          <w:tcPr>
            <w:tcW w:w="2123" w:type="dxa"/>
          </w:tcPr>
          <w:p w14:paraId="22082838" w14:textId="426C2CA8" w:rsidR="004F0D5B" w:rsidRDefault="004F0D5B" w:rsidP="00083118">
            <w:r>
              <w:rPr>
                <w:rFonts w:hint="eastAsia"/>
              </w:rPr>
              <w:t>炭酸水500ml×30本</w:t>
            </w:r>
          </w:p>
        </w:tc>
        <w:tc>
          <w:tcPr>
            <w:tcW w:w="2123" w:type="dxa"/>
          </w:tcPr>
          <w:p w14:paraId="2DFBAEA8" w14:textId="0D9CFF3E" w:rsidR="004F0D5B" w:rsidRDefault="004F0D5B" w:rsidP="00083118">
            <w:r>
              <w:rPr>
                <w:rFonts w:hint="eastAsia"/>
              </w:rPr>
              <w:t>2,400円</w:t>
            </w:r>
          </w:p>
        </w:tc>
      </w:tr>
      <w:tr w:rsidR="004F0D5B" w14:paraId="22C049CD" w14:textId="77777777" w:rsidTr="00DF0665">
        <w:tc>
          <w:tcPr>
            <w:tcW w:w="2123" w:type="dxa"/>
          </w:tcPr>
          <w:p w14:paraId="018A630A" w14:textId="1F67C4EB" w:rsidR="004F0D5B" w:rsidRDefault="004F0D5B" w:rsidP="00083118">
            <w:r>
              <w:rPr>
                <w:rFonts w:hint="eastAsia"/>
              </w:rPr>
              <w:t>県内産蜂蜜500g×2個</w:t>
            </w:r>
          </w:p>
        </w:tc>
        <w:tc>
          <w:tcPr>
            <w:tcW w:w="2123" w:type="dxa"/>
          </w:tcPr>
          <w:p w14:paraId="35061834" w14:textId="3043D4C1" w:rsidR="004F0D5B" w:rsidRDefault="004F0D5B" w:rsidP="00083118">
            <w:r>
              <w:rPr>
                <w:rFonts w:hint="eastAsia"/>
              </w:rPr>
              <w:t>5,000円</w:t>
            </w:r>
          </w:p>
        </w:tc>
      </w:tr>
      <w:tr w:rsidR="004F0D5B" w14:paraId="32447827" w14:textId="77777777" w:rsidTr="004F0D5B">
        <w:tc>
          <w:tcPr>
            <w:tcW w:w="2123" w:type="dxa"/>
            <w:tcBorders>
              <w:bottom w:val="double" w:sz="4" w:space="0" w:color="auto"/>
            </w:tcBorders>
          </w:tcPr>
          <w:p w14:paraId="6C326C9B" w14:textId="381C99A9" w:rsidR="004F0D5B" w:rsidRDefault="004F0D5B" w:rsidP="00083118">
            <w:r>
              <w:rPr>
                <w:rFonts w:hint="eastAsia"/>
              </w:rPr>
              <w:t>容器等（ストロー、カップ、竹楊枝）</w:t>
            </w:r>
          </w:p>
        </w:tc>
        <w:tc>
          <w:tcPr>
            <w:tcW w:w="2123" w:type="dxa"/>
            <w:tcBorders>
              <w:bottom w:val="double" w:sz="4" w:space="0" w:color="auto"/>
            </w:tcBorders>
          </w:tcPr>
          <w:p w14:paraId="657D6E6B" w14:textId="7EE4EDDD" w:rsidR="004F0D5B" w:rsidRDefault="004F0D5B" w:rsidP="00083118">
            <w:r>
              <w:rPr>
                <w:rFonts w:hint="eastAsia"/>
              </w:rPr>
              <w:t>13,000円</w:t>
            </w:r>
          </w:p>
        </w:tc>
      </w:tr>
      <w:tr w:rsidR="004F0D5B" w14:paraId="7F598C06" w14:textId="77777777" w:rsidTr="004F0D5B">
        <w:tc>
          <w:tcPr>
            <w:tcW w:w="21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E1A828C" w14:textId="7D327209" w:rsidR="004F0D5B" w:rsidRDefault="004F0D5B" w:rsidP="00083118">
            <w:r>
              <w:rPr>
                <w:rFonts w:hint="eastAsia"/>
              </w:rPr>
              <w:t>合計</w:t>
            </w:r>
          </w:p>
        </w:tc>
        <w:tc>
          <w:tcPr>
            <w:tcW w:w="212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0EFC92" w14:textId="044AF0AA" w:rsidR="004F0D5B" w:rsidRDefault="004F0D5B" w:rsidP="00083118">
            <w:r>
              <w:rPr>
                <w:rFonts w:hint="eastAsia"/>
              </w:rPr>
              <w:t>42,400円</w:t>
            </w:r>
          </w:p>
        </w:tc>
      </w:tr>
    </w:tbl>
    <w:p w14:paraId="4B59BF99" w14:textId="77777777" w:rsidR="00DF0665" w:rsidRDefault="00DF0665" w:rsidP="00083118"/>
    <w:p w14:paraId="2BBC8BF3" w14:textId="32D77755" w:rsidR="004F0D5B" w:rsidRDefault="004F0D5B" w:rsidP="00083118">
      <w:r>
        <w:rPr>
          <w:rFonts w:hint="eastAsia"/>
        </w:rPr>
        <w:t>収益＝収入－支出＝36,000円</w:t>
      </w:r>
    </w:p>
    <w:p w14:paraId="773A8400" w14:textId="22384196" w:rsidR="004F0D5B" w:rsidRDefault="004F0D5B" w:rsidP="00083118">
      <w:r>
        <w:rPr>
          <w:rFonts w:hint="eastAsia"/>
        </w:rPr>
        <w:t>収益率＝収益÷収入＝45.9%</w:t>
      </w:r>
    </w:p>
    <w:p w14:paraId="6CF83E7D" w14:textId="77777777" w:rsidR="00083118" w:rsidRDefault="00083118" w:rsidP="00083118"/>
    <w:p w14:paraId="6FE7951B" w14:textId="77777777" w:rsidR="0036467D" w:rsidRDefault="0036467D" w:rsidP="00083118"/>
    <w:p w14:paraId="756EE55A" w14:textId="77777777" w:rsidR="0036467D" w:rsidRDefault="0036467D" w:rsidP="00083118"/>
    <w:p w14:paraId="5102BABF" w14:textId="77777777" w:rsidR="0036467D" w:rsidRDefault="0036467D" w:rsidP="00083118"/>
    <w:p w14:paraId="29B65B9E" w14:textId="77777777" w:rsidR="0036467D" w:rsidRDefault="0036467D" w:rsidP="00083118">
      <w:pPr>
        <w:rPr>
          <w:rFonts w:hint="eastAsia"/>
        </w:rPr>
      </w:pPr>
    </w:p>
    <w:sectPr w:rsidR="0036467D" w:rsidSect="00B6657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29B00" w14:textId="77777777" w:rsidR="00F02F46" w:rsidRDefault="00F02F46" w:rsidP="008E539A">
      <w:r>
        <w:separator/>
      </w:r>
    </w:p>
  </w:endnote>
  <w:endnote w:type="continuationSeparator" w:id="0">
    <w:p w14:paraId="4B1192D0" w14:textId="77777777" w:rsidR="00F02F46" w:rsidRDefault="00F02F46" w:rsidP="008E5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11BA6" w14:textId="77777777" w:rsidR="00F02F46" w:rsidRDefault="00F02F46" w:rsidP="008E539A">
      <w:r>
        <w:separator/>
      </w:r>
    </w:p>
  </w:footnote>
  <w:footnote w:type="continuationSeparator" w:id="0">
    <w:p w14:paraId="3B70DA8E" w14:textId="77777777" w:rsidR="00F02F46" w:rsidRDefault="00F02F46" w:rsidP="008E5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C12E6"/>
    <w:multiLevelType w:val="hybridMultilevel"/>
    <w:tmpl w:val="5622D10E"/>
    <w:lvl w:ilvl="0" w:tplc="243209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" w15:restartNumberingAfterBreak="0">
    <w:nsid w:val="0C5D74EE"/>
    <w:multiLevelType w:val="hybridMultilevel"/>
    <w:tmpl w:val="07F6D072"/>
    <w:lvl w:ilvl="0" w:tplc="B6C086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BBD2BA4"/>
    <w:multiLevelType w:val="hybridMultilevel"/>
    <w:tmpl w:val="D6E83CA6"/>
    <w:lvl w:ilvl="0" w:tplc="6A6ACA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7A61DC0"/>
    <w:multiLevelType w:val="hybridMultilevel"/>
    <w:tmpl w:val="D24ADC86"/>
    <w:lvl w:ilvl="0" w:tplc="799A8362">
      <w:start w:val="1"/>
      <w:numFmt w:val="decimal"/>
      <w:lvlText w:val="問%1．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4" w15:restartNumberingAfterBreak="0">
    <w:nsid w:val="56966DF2"/>
    <w:multiLevelType w:val="hybridMultilevel"/>
    <w:tmpl w:val="2CF41014"/>
    <w:lvl w:ilvl="0" w:tplc="DE2CDF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52125457">
    <w:abstractNumId w:val="1"/>
  </w:num>
  <w:num w:numId="2" w16cid:durableId="70543337">
    <w:abstractNumId w:val="2"/>
  </w:num>
  <w:num w:numId="3" w16cid:durableId="1652902766">
    <w:abstractNumId w:val="0"/>
  </w:num>
  <w:num w:numId="4" w16cid:durableId="229657033">
    <w:abstractNumId w:val="4"/>
  </w:num>
  <w:num w:numId="5" w16cid:durableId="4413392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AE9"/>
    <w:rsid w:val="00021768"/>
    <w:rsid w:val="000416A5"/>
    <w:rsid w:val="00083118"/>
    <w:rsid w:val="00251387"/>
    <w:rsid w:val="0036467D"/>
    <w:rsid w:val="003A2AED"/>
    <w:rsid w:val="0046682F"/>
    <w:rsid w:val="004F0D5B"/>
    <w:rsid w:val="00521A83"/>
    <w:rsid w:val="00524294"/>
    <w:rsid w:val="0055201F"/>
    <w:rsid w:val="006137D4"/>
    <w:rsid w:val="00616936"/>
    <w:rsid w:val="0066390B"/>
    <w:rsid w:val="007501D4"/>
    <w:rsid w:val="008E539A"/>
    <w:rsid w:val="009A1E40"/>
    <w:rsid w:val="00A23DA8"/>
    <w:rsid w:val="00AE10E6"/>
    <w:rsid w:val="00B6657D"/>
    <w:rsid w:val="00BC531E"/>
    <w:rsid w:val="00BC70A8"/>
    <w:rsid w:val="00C04FEA"/>
    <w:rsid w:val="00C13B41"/>
    <w:rsid w:val="00C95AE9"/>
    <w:rsid w:val="00CB41EE"/>
    <w:rsid w:val="00CE56CC"/>
    <w:rsid w:val="00CE7E37"/>
    <w:rsid w:val="00DB66A0"/>
    <w:rsid w:val="00DF0665"/>
    <w:rsid w:val="00F02F46"/>
    <w:rsid w:val="00F6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7403FF"/>
  <w15:chartTrackingRefBased/>
  <w15:docId w15:val="{C97B2164-0244-486C-90CC-9168ECE2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5AE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5A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5AE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5AE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5AE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5AE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5AE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5AE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5AE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95AE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95AE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95AE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95A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95A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95A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95A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95AE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95AE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95AE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95A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5AE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95AE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95AE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95AE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95AE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95AE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95A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95AE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95AE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E539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E539A"/>
  </w:style>
  <w:style w:type="paragraph" w:styleId="ac">
    <w:name w:val="footer"/>
    <w:basedOn w:val="a"/>
    <w:link w:val="ad"/>
    <w:uiPriority w:val="99"/>
    <w:unhideWhenUsed/>
    <w:rsid w:val="008E539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E539A"/>
  </w:style>
  <w:style w:type="character" w:styleId="ae">
    <w:name w:val="Hyperlink"/>
    <w:basedOn w:val="a0"/>
    <w:uiPriority w:val="99"/>
    <w:unhideWhenUsed/>
    <w:rsid w:val="00083118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083118"/>
    <w:rPr>
      <w:color w:val="605E5C"/>
      <w:shd w:val="clear" w:color="auto" w:fill="E1DFDD"/>
    </w:rPr>
  </w:style>
  <w:style w:type="table" w:styleId="af0">
    <w:name w:val="Table Grid"/>
    <w:basedOn w:val="a1"/>
    <w:uiPriority w:val="39"/>
    <w:rsid w:val="00DF06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AE10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陽 佐久間</dc:creator>
  <cp:keywords/>
  <dc:description/>
  <cp:lastModifiedBy>陽 佐久間</cp:lastModifiedBy>
  <cp:revision>3</cp:revision>
  <dcterms:created xsi:type="dcterms:W3CDTF">2025-09-29T13:26:00Z</dcterms:created>
  <dcterms:modified xsi:type="dcterms:W3CDTF">2025-09-29T13:30:00Z</dcterms:modified>
</cp:coreProperties>
</file>